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FE9" w:rsidRDefault="009D62D8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13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9D62D8" w:rsidRDefault="009D62D8">
      <w:pPr>
        <w:pStyle w:val="pHeading4rblock"/>
      </w:pPr>
    </w:p>
    <w:p w:rsidR="00DC3FE9" w:rsidRDefault="009D62D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"Центральний-3"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C3FE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3FE9" w:rsidRDefault="009D62D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3FE9" w:rsidRDefault="009D62D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3FE9" w:rsidRDefault="009D62D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3FE9" w:rsidRDefault="009D62D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C3FE9" w:rsidRDefault="009D62D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C3FE9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3FE9" w:rsidRDefault="009D62D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3FE9" w:rsidRDefault="009D62D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3FE9" w:rsidRDefault="009D62D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3FE9" w:rsidRDefault="009D62D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C3FE9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3FE9" w:rsidRDefault="009D62D8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DC3FE9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3FE9" w:rsidRDefault="009D62D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3FE9" w:rsidRDefault="009D62D8">
            <w:r>
              <w:rPr>
                <w:rStyle w:val="fTableDataCell"/>
              </w:rPr>
              <w:t>Патинка</w:t>
            </w:r>
            <w:r>
              <w:rPr>
                <w:rStyle w:val="fTableDataCell"/>
              </w:rPr>
              <w:br/>
              <w:t>Нонна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3FE9" w:rsidRDefault="009D62D8">
            <w:r>
              <w:rPr>
                <w:rStyle w:val="fTableDataCell"/>
              </w:rPr>
              <w:t>вулиця Миколаївське шосе буд.13 кв.155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3FE9" w:rsidRDefault="009D62D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C3FE9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3FE9" w:rsidRDefault="009D62D8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3FE9" w:rsidRDefault="009D62D8">
            <w:proofErr w:type="spellStart"/>
            <w:r>
              <w:rPr>
                <w:rStyle w:val="fTableDataCell"/>
              </w:rPr>
              <w:t>Школяренко</w:t>
            </w:r>
            <w:proofErr w:type="spellEnd"/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3FE9" w:rsidRDefault="009D62D8">
            <w:r>
              <w:rPr>
                <w:rStyle w:val="fTableDataCell"/>
              </w:rPr>
              <w:t>вулиця Миколаївське шосе буд.13 кв.85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3FE9" w:rsidRDefault="009D62D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C3FE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3FE9" w:rsidRDefault="00DC3FE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3FE9" w:rsidRDefault="009D62D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3FE9" w:rsidRDefault="00DC3FE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3FE9" w:rsidRDefault="009D62D8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DC3FE9" w:rsidRDefault="009D62D8">
      <w:pPr>
        <w:tabs>
          <w:tab w:val="left" w:pos="7086"/>
        </w:tabs>
        <w:spacing w:before="840"/>
      </w:pPr>
      <w:r>
        <w:rPr>
          <w:rStyle w:val="fFooterAfterTable"/>
        </w:rPr>
        <w:t xml:space="preserve">Керуюча справами </w:t>
      </w:r>
      <w:r>
        <w:rPr>
          <w:rStyle w:val="fFooterAfterTable"/>
        </w:rPr>
        <w:t>виконкому</w:t>
      </w:r>
      <w:r>
        <w:rPr>
          <w:rStyle w:val="fFooterAfterTable"/>
        </w:rPr>
        <w:tab/>
        <w:t>Тетяна Мала</w:t>
      </w:r>
    </w:p>
    <w:sectPr w:rsidR="00DC3FE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D62D8">
      <w:r>
        <w:separator/>
      </w:r>
    </w:p>
  </w:endnote>
  <w:endnote w:type="continuationSeparator" w:id="0">
    <w:p w:rsidR="00000000" w:rsidRDefault="009D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D62D8">
      <w:r>
        <w:separator/>
      </w:r>
    </w:p>
  </w:footnote>
  <w:footnote w:type="continuationSeparator" w:id="0">
    <w:p w:rsidR="00000000" w:rsidRDefault="009D6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C3FE9">
      <w:tc>
        <w:tcPr>
          <w:tcW w:w="5701" w:type="dxa"/>
          <w:shd w:val="clear" w:color="auto" w:fill="auto"/>
        </w:tcPr>
        <w:p w:rsidR="00DC3FE9" w:rsidRDefault="009D62D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C3FE9" w:rsidRDefault="009D62D8">
          <w:pPr>
            <w:jc w:val="right"/>
          </w:pPr>
          <w:r>
            <w:rPr>
              <w:i/>
              <w:iCs/>
            </w:rPr>
            <w:t>Продовження додатка 13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FE9" w:rsidRDefault="00DC3FE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3FE9"/>
    <w:rsid w:val="009D62D8"/>
    <w:rsid w:val="00DC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190</Characters>
  <Application>Microsoft Office Word</Application>
  <DocSecurity>0</DocSecurity>
  <Lines>1</Lines>
  <Paragraphs>1</Paragraphs>
  <ScaleCrop>false</ScaleCrop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2020-10-26T12:37:00Z</dcterms:modified>
  <dc:language>en-US</dc:language>
</cp:coreProperties>
</file>